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677" w:leader="none"/>
          <w:tab w:val="right" w:pos="9355" w:leader="none"/>
        </w:tabs>
        <w:suppressAutoHyphens w:val="true"/>
        <w:spacing w:lineRule="auto" w:line="240" w:before="0" w:after="0"/>
        <w:ind w:left="77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ar-SA"/>
        </w:rPr>
        <w:t>ФОРМА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uppressAutoHyphens w:val="true"/>
        <w:spacing w:lineRule="auto" w:line="240" w:before="0" w:after="0"/>
        <w:ind w:left="77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ar-SA"/>
        </w:rPr>
        <w:t>рекомендуемая к заполнению УК, ТС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ar-SA"/>
        </w:rPr>
        <w:t>Ж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ar-SA"/>
        </w:rPr>
        <w:t>, ЖК</w:t>
      </w:r>
    </w:p>
    <w:p>
      <w:pPr>
        <w:pStyle w:val="Normal"/>
        <w:spacing w:lineRule="auto" w:line="240"/>
        <w:ind w:left="453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Главному управляющему директору  ООО «Нижневартовские коммунальные системы»                                                         </w:t>
      </w:r>
      <w:r>
        <w:rPr>
          <w:rFonts w:cs="Times New Roman" w:ascii="Times New Roman" w:hAnsi="Times New Roman"/>
          <w:b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 xml:space="preserve">От __________________________________________________ _____________________________________________________  Адрес </w:t>
      </w:r>
      <w:r>
        <w:rPr>
          <w:rFonts w:cs="Times New Roman" w:ascii="Times New Roman" w:hAnsi="Times New Roman"/>
          <w:i/>
          <w:sz w:val="18"/>
          <w:szCs w:val="18"/>
        </w:rPr>
        <w:t>(необходимо указать почтовый адрес, куда будет направлен подготовленный ответ )</w:t>
      </w:r>
      <w:r>
        <w:rPr>
          <w:rFonts w:cs="Times New Roman" w:ascii="Times New Roman" w:hAnsi="Times New Roman"/>
        </w:rPr>
        <w:t xml:space="preserve"> ___________________________________ _____________________________________________________ Телефон  _____________________________________________</w:t>
      </w:r>
    </w:p>
    <w:p>
      <w:pPr>
        <w:pStyle w:val="Normal"/>
        <w:ind w:left="4536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Адрес электронной почты  ________________________</w:t>
      </w:r>
    </w:p>
    <w:p>
      <w:pPr>
        <w:sectPr>
          <w:footerReference w:type="default" r:id="rId2"/>
          <w:type w:val="nextPage"/>
          <w:pgSz w:w="11906" w:h="16838"/>
          <w:pgMar w:left="567" w:right="850" w:header="0" w:top="851" w:footer="283" w:bottom="113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8"/>
        <w:tabs>
          <w:tab w:val="clear" w:pos="708"/>
          <w:tab w:val="left" w:pos="6945" w:leader="none"/>
        </w:tabs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заключение договора </w:t>
      </w:r>
    </w:p>
    <w:p>
      <w:pPr>
        <w:pStyle w:val="Style28"/>
        <w:tabs>
          <w:tab w:val="clear" w:pos="708"/>
          <w:tab w:val="left" w:pos="6945" w:leader="none"/>
        </w:tabs>
        <w:spacing w:lineRule="auto" w:line="24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28"/>
        <w:tabs>
          <w:tab w:val="clear" w:pos="708"/>
          <w:tab w:val="left" w:pos="6945" w:leader="none"/>
        </w:tabs>
        <w:spacing w:lineRule="auto" w:line="360"/>
        <w:ind w:firstLine="567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Просим Вас заключить  договор с______________2021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года на услуги: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i/>
          <w:sz w:val="26"/>
          <w:szCs w:val="26"/>
        </w:rPr>
        <w:t>Холодное водоснабжение: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44145" cy="153670"/>
                <wp:effectExtent l="7620" t="8255" r="11430" b="10795"/>
                <wp:wrapNone/>
                <wp:docPr id="1" name="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path="m0,0l-2147483645,0l-2147483645,-2147483646l0,-2147483646xe" fillcolor="white" stroked="t" style="position:absolute;margin-left:0pt;margin-top:2.3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- централизованное, 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144145" cy="153670"/>
                <wp:effectExtent l="7620" t="8255" r="11430" b="10795"/>
                <wp:wrapNone/>
                <wp:docPr id="2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path="m0,0l-2147483645,0l-2147483645,-2147483646l0,-2147483646xe" fillcolor="white" stroked="t" style="position:absolute;margin-left:0pt;margin-top:3.85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- самовывозом;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i/>
          <w:sz w:val="26"/>
          <w:szCs w:val="26"/>
        </w:rPr>
        <w:t>Водоотведение: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44145" cy="153670"/>
                <wp:effectExtent l="7620" t="8890" r="11430" b="10160"/>
                <wp:wrapNone/>
                <wp:docPr id="3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path="m0,0l-2147483645,0l-2147483645,-2147483646l0,-2147483646xe" fillcolor="white" stroked="t" style="position:absolute;margin-left:0pt;margin-top:0.25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- септик, 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44145" cy="153670"/>
                <wp:effectExtent l="7620" t="8890" r="11430" b="10160"/>
                <wp:wrapNone/>
                <wp:docPr id="4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fillcolor="white" stroked="t" style="position:absolute;margin-left:0pt;margin-top:1.85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- канализация.</w:t>
      </w:r>
    </w:p>
    <w:tbl>
      <w:tblPr>
        <w:tblStyle w:val="a3"/>
        <w:tblpPr w:bottomFromText="0" w:horzAnchor="margin" w:leftFromText="180" w:rightFromText="180" w:tblpX="-176" w:tblpY="15" w:topFromText="0" w:vertAnchor="text"/>
        <w:tblW w:w="105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9922"/>
      </w:tblGrid>
      <w:tr>
        <w:trPr>
          <w:trHeight w:val="559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433B1BA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4145" cy="153670"/>
                      <wp:effectExtent l="0" t="0" r="28575" b="19050"/>
                      <wp:wrapNone/>
                      <wp:docPr id="5" name="Прямоугольник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3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6" path="m0,0l-2147483645,0l-2147483645,-2147483646l0,-2147483646xe" stroked="t" style="position:absolute;margin-left:3.3pt;margin-top:7.25pt;width:11.25pt;height:12pt;mso-wrap-style:none;v-text-anchor:middle" wp14:anchorId="433B1BA8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922" w:type="dxa"/>
            <w:tcBorders/>
            <w:vAlign w:val="center"/>
          </w:tcPr>
          <w:p>
            <w:pPr>
              <w:pStyle w:val="Style27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kern w:val="0"/>
                <w:lang w:val="ru-RU" w:bidi="ar-SA"/>
              </w:rPr>
              <w:t xml:space="preserve">договор холодного водоснабжения и водоотведения </w:t>
            </w:r>
            <w:r>
              <w:rPr>
                <w:kern w:val="0"/>
                <w:lang w:val="ru-RU" w:bidi="ar-SA"/>
              </w:rPr>
              <w:t xml:space="preserve"> (в целях приобретения коммунальных ресурсов, </w:t>
            </w:r>
          </w:p>
          <w:p>
            <w:pPr>
              <w:pStyle w:val="Style27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  <w:t>потребляемых при содержании общего имущества в многоквартирном доме)</w:t>
            </w:r>
          </w:p>
        </w:tc>
      </w:tr>
    </w:tbl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8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1. Полное (сокращенное) наименование организации:</w:t>
      </w:r>
      <w:r>
        <w:rPr>
          <w:rFonts w:ascii="Times New Roman" w:hAnsi="Times New Roman"/>
          <w:sz w:val="26"/>
          <w:szCs w:val="26"/>
        </w:rPr>
        <w:t>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2. Руководитель (Ф.И.О., должность):</w:t>
      </w:r>
      <w:r>
        <w:rPr>
          <w:rFonts w:ascii="Times New Roman" w:hAnsi="Times New Roman"/>
          <w:sz w:val="26"/>
          <w:szCs w:val="26"/>
        </w:rPr>
        <w:t>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Действует на основании:__________________________________________________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3. ОГРН и дата внесения в Единый государственном реестре юридических лиц / ОГРН и дата внесения в Единый государственном реестр индивидуальных предпринимателей: </w:t>
      </w:r>
      <w:r>
        <w:rPr>
          <w:rFonts w:ascii="Times New Roman" w:hAnsi="Times New Roman"/>
          <w:sz w:val="26"/>
          <w:szCs w:val="26"/>
        </w:rPr>
        <w:t>____________________________________________________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4. Местонахождение: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Юридический адрес предприятия:</w:t>
      </w:r>
      <w:r>
        <w:rPr>
          <w:rFonts w:ascii="Times New Roman" w:hAnsi="Times New Roman"/>
          <w:sz w:val="26"/>
          <w:szCs w:val="26"/>
        </w:rPr>
        <w:t>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Почтовый адрес предприятия:</w:t>
      </w:r>
      <w:r>
        <w:rPr>
          <w:rFonts w:ascii="Times New Roman" w:hAnsi="Times New Roman"/>
          <w:sz w:val="26"/>
          <w:szCs w:val="26"/>
        </w:rPr>
        <w:t>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u w:val="single"/>
        </w:rPr>
        <w:t>Фактическийа дрес МКД: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Телефон:</w:t>
      </w:r>
      <w:r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b/>
          <w:sz w:val="26"/>
          <w:szCs w:val="26"/>
        </w:rPr>
        <w:t>Факс:_</w:t>
      </w:r>
      <w:r>
        <w:rPr>
          <w:rFonts w:ascii="Times New Roman" w:hAnsi="Times New Roman"/>
          <w:sz w:val="26"/>
          <w:szCs w:val="26"/>
        </w:rPr>
        <w:t>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6.Электронныйадрес:</w:t>
      </w:r>
      <w:r>
        <w:rPr>
          <w:rFonts w:ascii="Times New Roman" w:hAnsi="Times New Roman"/>
          <w:sz w:val="26"/>
          <w:szCs w:val="26"/>
        </w:rPr>
        <w:t>____________________________________________________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График работы (часы, дни):</w:t>
      </w:r>
      <w:r>
        <w:rPr>
          <w:rFonts w:ascii="Times New Roman" w:hAnsi="Times New Roman"/>
          <w:sz w:val="26"/>
          <w:szCs w:val="26"/>
        </w:rPr>
        <w:t>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ИНН/КПП:</w:t>
      </w:r>
      <w:r>
        <w:rPr>
          <w:rFonts w:ascii="Times New Roman" w:hAnsi="Times New Roman"/>
          <w:sz w:val="26"/>
          <w:szCs w:val="26"/>
        </w:rPr>
        <w:t>________________ _______</w:t>
      </w:r>
      <w:r>
        <w:rPr>
          <w:rFonts w:ascii="Times New Roman" w:hAnsi="Times New Roman"/>
          <w:b/>
          <w:sz w:val="26"/>
          <w:szCs w:val="26"/>
        </w:rPr>
        <w:t>ОКВЭД:</w:t>
      </w: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b/>
          <w:sz w:val="26"/>
          <w:szCs w:val="26"/>
        </w:rPr>
        <w:t>ОКПО:</w:t>
      </w:r>
      <w:r>
        <w:rPr>
          <w:rFonts w:ascii="Times New Roman" w:hAnsi="Times New Roman"/>
          <w:sz w:val="26"/>
          <w:szCs w:val="26"/>
        </w:rPr>
        <w:t>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Банковские реквизиты:</w:t>
      </w:r>
    </w:p>
    <w:p>
      <w:pPr>
        <w:pStyle w:val="Style28"/>
        <w:tabs>
          <w:tab w:val="clear" w:pos="708"/>
          <w:tab w:val="left" w:pos="6945" w:leader="none"/>
          <w:tab w:val="left" w:pos="10206" w:leader="none"/>
        </w:tabs>
        <w:spacing w:lineRule="auto" w:line="276"/>
        <w:ind w:right="566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р/счет:_________________________БИК:_____________л/счет:_____________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банке:___________________ __________________к/счет:________________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10. Общая потребность по каждому МКД в разрезе:  </w:t>
      </w:r>
      <w:r>
        <w:rPr>
          <w:rFonts w:ascii="Times New Roman" w:hAnsi="Times New Roman"/>
          <w:b/>
          <w:sz w:val="26"/>
          <w:szCs w:val="26"/>
          <w:u w:val="single"/>
        </w:rPr>
        <w:t>вода</w:t>
      </w:r>
      <w:r>
        <w:rPr>
          <w:rFonts w:ascii="Times New Roman" w:hAnsi="Times New Roman"/>
          <w:sz w:val="26"/>
          <w:szCs w:val="26"/>
        </w:rPr>
        <w:t xml:space="preserve"> (м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/мес.)_______  </w:t>
      </w:r>
      <w:r>
        <w:rPr>
          <w:rFonts w:ascii="Times New Roman" w:hAnsi="Times New Roman"/>
          <w:b/>
          <w:sz w:val="26"/>
          <w:szCs w:val="26"/>
          <w:u w:val="single"/>
        </w:rPr>
        <w:t>стоки (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/мес.)__________________________________________________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11.Вид горячего водоснабжения: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17780</wp:posOffset>
                </wp:positionH>
                <wp:positionV relativeFrom="paragraph">
                  <wp:posOffset>48260</wp:posOffset>
                </wp:positionV>
                <wp:extent cx="144145" cy="153670"/>
                <wp:effectExtent l="6350" t="12065" r="12700" b="6985"/>
                <wp:wrapNone/>
                <wp:docPr id="6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fillcolor="white" stroked="t" style="position:absolute;margin-left:1.4pt;margin-top:3.8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- централизованное;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17780</wp:posOffset>
                </wp:positionH>
                <wp:positionV relativeFrom="paragraph">
                  <wp:posOffset>58420</wp:posOffset>
                </wp:positionV>
                <wp:extent cx="144145" cy="153670"/>
                <wp:effectExtent l="6350" t="12065" r="12700" b="6985"/>
                <wp:wrapNone/>
                <wp:docPr id="7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style="position:absolute;margin-left:1.4pt;margin-top:4.6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- индивидуальное;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144145" cy="153670"/>
                <wp:effectExtent l="6350" t="12065" r="12700" b="6985"/>
                <wp:wrapNone/>
                <wp:docPr id="8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style="position:absolute;margin-left:1.4pt;margin-top:3.15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- теплообменник;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Организация осуществляющая </w:t>
      </w:r>
      <w:r>
        <w:rPr>
          <w:rFonts w:ascii="Times New Roman" w:hAnsi="Times New Roman"/>
          <w:b/>
          <w:i/>
          <w:sz w:val="26"/>
          <w:szCs w:val="26"/>
          <w:u w:val="single"/>
        </w:rPr>
        <w:t>транспортные услуги</w:t>
      </w:r>
      <w:r>
        <w:rPr>
          <w:rFonts w:ascii="Times New Roman" w:hAnsi="Times New Roman"/>
          <w:b/>
          <w:sz w:val="26"/>
          <w:szCs w:val="26"/>
        </w:rPr>
        <w:t xml:space="preserve"> по вывозу сточных вод, срок действия договора и реквизиты:_____________________________________________________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12.1. Список номеров машин осуществляющих вывоз стоков: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12.2. Наличие септиков с указанием их объемов:_______________________________________________________________</w:t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13.Список организаций присоединенных к Вашим сетям:____________________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14. УКАЖИТЕ  ДОПОЛНИТЕЛЬНУЮ ИНФОРМАЦИЮ</w:t>
      </w:r>
    </w:p>
    <w:tbl>
      <w:tblPr>
        <w:tblpPr w:vertAnchor="text" w:horzAnchor="margin" w:tblpXSpec="center" w:leftFromText="180" w:rightFromText="180" w:tblpY="135"/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1308"/>
        <w:gridCol w:w="1130"/>
        <w:gridCol w:w="2525"/>
        <w:gridCol w:w="1702"/>
        <w:gridCol w:w="1444"/>
        <w:gridCol w:w="1134"/>
      </w:tblGrid>
      <w:tr>
        <w:trPr>
          <w:trHeight w:val="300" w:hRule="atLeast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этажей в многоквартирном доме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многоквартирного дома (общая площадь жилых и нежилых помещений, а также общая площадь помещений, входящих в состав общего имущества)</w:t>
            </w:r>
          </w:p>
          <w:p>
            <w:pPr>
              <w:pStyle w:val="1"/>
              <w:widowControl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(кв.м.)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помещений, входящих в состав общего имущества в многоквартирном доме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(кв.м.)*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жилых и нежилых помещений в многоквартирном доме</w:t>
            </w:r>
          </w:p>
        </w:tc>
      </w:tr>
      <w:tr>
        <w:trPr>
          <w:trHeight w:val="1296" w:hRule="atLeast"/>
        </w:trPr>
        <w:tc>
          <w:tcPr>
            <w:tcW w:w="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всех жилых помещений многоквартирного дома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(кв.м.)</w:t>
            </w:r>
          </w:p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всех нежилых помещений многоквартирного дома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(кв.м.)</w:t>
            </w:r>
          </w:p>
        </w:tc>
      </w:tr>
      <w:tr>
        <w:trPr>
          <w:trHeight w:val="1296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8"/>
        <w:tabs>
          <w:tab w:val="clear" w:pos="708"/>
          <w:tab w:val="left" w:pos="6945" w:leader="none"/>
        </w:tabs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16. Представитель Абонента (</w:t>
      </w:r>
      <w:r>
        <w:rPr>
          <w:rFonts w:ascii="Times New Roman" w:hAnsi="Times New Roman"/>
          <w:i/>
          <w:sz w:val="26"/>
          <w:szCs w:val="26"/>
        </w:rPr>
        <w:t>с указанием ФИО, должности, контактного телефона, доверенности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уполномоченного на подписание документов, связанных с исполнением договора (акты обследования и др.) _______________________________________________________________________</w:t>
        <w:br/>
        <w:t>№ доверенности_____________________________тел._________________________</w:t>
      </w:r>
    </w:p>
    <w:p>
      <w:pPr>
        <w:pStyle w:val="ConsPlusNonformat"/>
        <w:widowControl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Подпись_____________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</w:p>
    <w:sectPr>
      <w:type w:val="continuous"/>
      <w:pgSz w:w="11906" w:h="16838"/>
      <w:pgMar w:left="567" w:right="850" w:header="0" w:top="851" w:footer="283" w:bottom="1134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60682401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6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e07f4b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e07f4b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cf362b"/>
    <w:rPr>
      <w:rFonts w:ascii="Tahoma" w:hAnsi="Tahoma" w:cs="Tahoma"/>
      <w:sz w:val="16"/>
      <w:szCs w:val="16"/>
    </w:rPr>
  </w:style>
  <w:style w:type="character" w:styleId="Style17" w:customStyle="1">
    <w:name w:val="Название Знак"/>
    <w:basedOn w:val="DefaultParagraphFont"/>
    <w:link w:val="ab"/>
    <w:qFormat/>
    <w:rsid w:val="00b2647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Style18">
    <w:name w:val="Интернет-ссылка"/>
    <w:basedOn w:val="DefaultParagraphFont"/>
    <w:uiPriority w:val="99"/>
    <w:unhideWhenUsed/>
    <w:rsid w:val="007e34e0"/>
    <w:rPr>
      <w:color w:val="0000FF" w:themeColor="hyperlink"/>
      <w:u w:val="single"/>
    </w:rPr>
  </w:style>
  <w:style w:type="character" w:styleId="Normal1" w:customStyle="1">
    <w:name w:val="Normal Знак"/>
    <w:link w:val="1"/>
    <w:qFormat/>
    <w:rsid w:val="004a143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5"/>
    <w:uiPriority w:val="99"/>
    <w:unhideWhenUsed/>
    <w:rsid w:val="00e07f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7"/>
    <w:uiPriority w:val="99"/>
    <w:unhideWhenUsed/>
    <w:rsid w:val="00e07f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cf36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494"/>
    <w:pPr>
      <w:spacing w:before="0" w:after="200"/>
      <w:ind w:left="720" w:hanging="0"/>
      <w:contextualSpacing/>
    </w:pPr>
    <w:rPr/>
  </w:style>
  <w:style w:type="paragraph" w:styleId="Style27">
    <w:name w:val="Title"/>
    <w:basedOn w:val="Normal"/>
    <w:link w:val="ac"/>
    <w:qFormat/>
    <w:rsid w:val="00b2647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Style28" w:customStyle="1">
    <w:name w:val="Внутренний адрес"/>
    <w:basedOn w:val="Normal"/>
    <w:qFormat/>
    <w:rsid w:val="002b2acb"/>
    <w:pPr>
      <w:suppressAutoHyphens w:val="true"/>
      <w:spacing w:lineRule="atLeast" w:line="240" w:before="0" w:after="0"/>
      <w:jc w:val="both"/>
    </w:pPr>
    <w:rPr>
      <w:rFonts w:ascii="Garamond" w:hAnsi="Garamond" w:eastAsia="Times New Roman" w:cs="Times New Roman"/>
      <w:kern w:val="2"/>
      <w:sz w:val="20"/>
      <w:szCs w:val="20"/>
      <w:lang w:eastAsia="he-IL" w:bidi="he-IL"/>
    </w:rPr>
  </w:style>
  <w:style w:type="paragraph" w:styleId="ConsPlusNonformat" w:customStyle="1">
    <w:name w:val="ConsPlusNonformat"/>
    <w:qFormat/>
    <w:rsid w:val="002b2ac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1" w:customStyle="1">
    <w:name w:val="Обычный1"/>
    <w:link w:val="Normal"/>
    <w:qFormat/>
    <w:rsid w:val="004a14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5C23-2038-4DEE-B4F8-9445A53F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LibreOffice/7.1.1.2$Windows_X86_64 LibreOffice_project/fe0b08f4af1bacafe4c7ecc87ce55bb426164676</Application>
  <AppVersion>15.0000</AppVersion>
  <Pages>2</Pages>
  <Words>300</Words>
  <Characters>3367</Characters>
  <CharactersWithSpaces>3853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2021-01-15T10:29:00Z</dcterms:created>
  <dc:creator>Аулов Антон</dc:creator>
  <dc:description/>
  <dc:language>ru-RU</dc:language>
  <cp:lastModifiedBy/>
  <cp:lastPrinted>2019-04-24T13:11:00Z</cp:lastPrinted>
  <dcterms:modified xsi:type="dcterms:W3CDTF">2021-03-16T16:52:52Z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